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334FF" w14:textId="7CFAE21D" w:rsidR="004B23BE" w:rsidRPr="00696EB4" w:rsidRDefault="0088088B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00D52654">
        <w:rPr>
          <w:rFonts w:ascii="Bernard MT Condensed" w:hAnsi="Bernard MT Condensed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C1767C" wp14:editId="0341AC87">
            <wp:simplePos x="0" y="0"/>
            <wp:positionH relativeFrom="margin">
              <wp:align>left</wp:align>
            </wp:positionH>
            <wp:positionV relativeFrom="paragraph">
              <wp:posOffset>-1076960</wp:posOffset>
            </wp:positionV>
            <wp:extent cx="1104900" cy="1161631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61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947BB" w14:textId="18A2E1E3" w:rsidR="004B23BE" w:rsidRPr="00696EB4" w:rsidRDefault="0088088B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Tuesday 29</w:t>
      </w:r>
      <w:r w:rsidRPr="0088088B">
        <w:rPr>
          <w:rFonts w:ascii="Helvetica" w:hAnsi="Helvetica" w:cs="Comic Sans MS"/>
          <w:color w:val="122B5C"/>
          <w:vertAlign w:val="superscript"/>
        </w:rPr>
        <w:t>th</w:t>
      </w:r>
      <w:r>
        <w:rPr>
          <w:rFonts w:ascii="Helvetica" w:hAnsi="Helvetica" w:cs="Comic Sans MS"/>
          <w:color w:val="122B5C"/>
        </w:rPr>
        <w:t xml:space="preserve"> April 2025</w:t>
      </w:r>
    </w:p>
    <w:p w14:paraId="67965A5B" w14:textId="24CA6212" w:rsidR="004B23BE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  </w:t>
      </w:r>
    </w:p>
    <w:p w14:paraId="41730B47" w14:textId="0BC6E044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14:paraId="75846B9F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14:paraId="7421A1E1" w14:textId="01AFE96B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Our </w:t>
      </w:r>
      <w:r w:rsidR="004B23BE" w:rsidRPr="00696EB4">
        <w:rPr>
          <w:rFonts w:ascii="Helvetica" w:hAnsi="Helvetica" w:cs="Comic Sans MS"/>
          <w:color w:val="122B5C"/>
        </w:rPr>
        <w:t xml:space="preserve">school </w:t>
      </w:r>
      <w:r w:rsidRPr="00696EB4">
        <w:rPr>
          <w:rFonts w:ascii="Helvetica" w:hAnsi="Helvetica" w:cs="Comic Sans MS"/>
          <w:color w:val="122B5C"/>
        </w:rPr>
        <w:t>is part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of Operation Encompass which is a national scheme </w:t>
      </w:r>
      <w:r w:rsidR="004B23BE" w:rsidRPr="00696EB4">
        <w:rPr>
          <w:rFonts w:ascii="Helvetica" w:hAnsi="Helvetica" w:cs="Comic Sans MS"/>
          <w:color w:val="122B5C"/>
        </w:rPr>
        <w:t xml:space="preserve">that </w:t>
      </w:r>
      <w:r w:rsidRPr="00696EB4">
        <w:rPr>
          <w:rFonts w:ascii="Helvetica" w:hAnsi="Helvetica" w:cs="Comic Sans MS"/>
          <w:color w:val="122B5C"/>
        </w:rPr>
        <w:t>operates jointly</w:t>
      </w:r>
      <w:r w:rsidR="004B23BE" w:rsidRPr="00696EB4">
        <w:rPr>
          <w:rFonts w:ascii="Helvetica" w:hAnsi="Helvetica" w:cs="Comic Sans MS"/>
          <w:color w:val="122B5C"/>
        </w:rPr>
        <w:t xml:space="preserve"> between schools and </w:t>
      </w:r>
      <w:r w:rsidRPr="00696EB4">
        <w:rPr>
          <w:rFonts w:ascii="Helvetica" w:hAnsi="Helvetica" w:cs="Comic Sans MS"/>
          <w:color w:val="122B5C"/>
        </w:rPr>
        <w:t>police forces.</w:t>
      </w:r>
    </w:p>
    <w:p w14:paraId="3CE04454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</w:p>
    <w:p w14:paraId="07FFFCB0" w14:textId="1A6F5A1A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="004678DC" w:rsidRPr="00696EB4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="004678DC" w:rsidRPr="00696EB4">
        <w:rPr>
          <w:rFonts w:ascii="Helvetica" w:hAnsi="Helvetica" w:cs="Comic Sans MS"/>
          <w:color w:val="122B5C"/>
        </w:rPr>
        <w:t>e.</w:t>
      </w:r>
    </w:p>
    <w:p w14:paraId="028D8DF6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14:paraId="0B8BB551" w14:textId="0CA39853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As a school we have ensured that a</w:t>
      </w:r>
      <w:r w:rsidR="004B23BE" w:rsidRPr="00696EB4">
        <w:rPr>
          <w:rFonts w:ascii="Helvetica" w:hAnsi="Helvetica" w:cs="Comic Sans MS"/>
          <w:color w:val="122B5C"/>
        </w:rPr>
        <w:t xml:space="preserve"> member of </w:t>
      </w:r>
      <w:r w:rsidRPr="00696EB4">
        <w:rPr>
          <w:rFonts w:ascii="Helvetica" w:hAnsi="Helvetica" w:cs="Comic Sans MS"/>
          <w:color w:val="122B5C"/>
        </w:rPr>
        <w:t>our</w:t>
      </w:r>
      <w:r w:rsidR="004B23BE" w:rsidRPr="00696EB4">
        <w:rPr>
          <w:rFonts w:ascii="Helvetica" w:hAnsi="Helvetica" w:cs="Comic Sans MS"/>
          <w:color w:val="122B5C"/>
        </w:rPr>
        <w:t xml:space="preserve"> staff, (</w:t>
      </w:r>
      <w:r w:rsidR="0088088B">
        <w:rPr>
          <w:rFonts w:ascii="Helvetica" w:hAnsi="Helvetica" w:cs="Comic Sans MS"/>
          <w:color w:val="122B5C"/>
        </w:rPr>
        <w:t xml:space="preserve">Mrs Nicola Oliphant, Headteacher and </w:t>
      </w:r>
      <w:r w:rsidR="004B23BE" w:rsidRPr="00696EB4">
        <w:rPr>
          <w:rFonts w:ascii="Helvetica" w:hAnsi="Helvetica" w:cs="Comic Sans MS"/>
          <w:color w:val="122B5C"/>
        </w:rPr>
        <w:t>D</w:t>
      </w:r>
      <w:r w:rsidRPr="00696EB4">
        <w:rPr>
          <w:rFonts w:ascii="Helvetica" w:hAnsi="Helvetica" w:cs="Comic Sans MS"/>
          <w:color w:val="122B5C"/>
        </w:rPr>
        <w:t xml:space="preserve">esignated Safeguarding </w:t>
      </w:r>
      <w:r w:rsidR="004B23BE" w:rsidRPr="00696EB4">
        <w:rPr>
          <w:rFonts w:ascii="Helvetica" w:hAnsi="Helvetica" w:cs="Comic Sans MS"/>
          <w:color w:val="122B5C"/>
        </w:rPr>
        <w:t>L</w:t>
      </w:r>
      <w:r w:rsidRPr="00696EB4">
        <w:rPr>
          <w:rFonts w:ascii="Helvetica" w:hAnsi="Helvetica" w:cs="Comic Sans MS"/>
          <w:color w:val="122B5C"/>
        </w:rPr>
        <w:t>ead</w:t>
      </w:r>
      <w:r w:rsidR="0088088B">
        <w:rPr>
          <w:rFonts w:ascii="Helvetica" w:hAnsi="Helvetica" w:cs="Comic Sans MS"/>
          <w:color w:val="122B5C"/>
        </w:rPr>
        <w:t xml:space="preserve"> DSL),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>has been trained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="004B23BE" w:rsidRPr="00696EB4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00696EB4">
        <w:rPr>
          <w:rFonts w:ascii="Helvetica" w:hAnsi="Helvetica" w:cs="Comic Sans MS"/>
          <w:color w:val="122B5C"/>
        </w:rPr>
        <w:t xml:space="preserve">to support the child/ren in our care.  </w:t>
      </w:r>
    </w:p>
    <w:p w14:paraId="692878B4" w14:textId="50AB8B4C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600BD0C1" w14:textId="27FD15A5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14:paraId="3DCC7BE7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0856FC5B" w14:textId="4E064CF3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  <w:r w:rsidR="0088088B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 xml:space="preserve"> </w:t>
      </w: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This places a statutory obligation on police forces to share Operation Encom</w:t>
      </w:r>
      <w:r w:rsidR="0088088B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 xml:space="preserve">pass notifications with schools and/or </w:t>
      </w: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educational settings.</w:t>
      </w:r>
    </w:p>
    <w:p w14:paraId="0C1BE084" w14:textId="77777777" w:rsidR="00696EB4" w:rsidRPr="00696EB4" w:rsidRDefault="00696EB4" w:rsidP="00696EB4">
      <w:pPr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en-GB" w:eastAsia="en-GB"/>
        </w:rPr>
      </w:pPr>
    </w:p>
    <w:p w14:paraId="3DD394EB" w14:textId="3F938BB9" w:rsidR="00696EB4" w:rsidRPr="00696EB4" w:rsidRDefault="0088088B" w:rsidP="00424EA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9D296E8" wp14:editId="1A641712">
            <wp:simplePos x="0" y="0"/>
            <wp:positionH relativeFrom="margin">
              <wp:align>left</wp:align>
            </wp:positionH>
            <wp:positionV relativeFrom="paragraph">
              <wp:posOffset>164465</wp:posOffset>
            </wp:positionV>
            <wp:extent cx="590550" cy="1943100"/>
            <wp:effectExtent l="9525" t="0" r="9525" b="9525"/>
            <wp:wrapTight wrapText="bothSides">
              <wp:wrapPolygon edited="0">
                <wp:start x="21252" y="-106"/>
                <wp:lineTo x="348" y="-106"/>
                <wp:lineTo x="348" y="21494"/>
                <wp:lineTo x="21252" y="21494"/>
                <wp:lineTo x="21252" y="-10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5905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B23BE"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="00696EB4" w:rsidRPr="00696EB4">
        <w:rPr>
          <w:rFonts w:ascii="Helvetica" w:hAnsi="Helvetica" w:cs="Comic Sans MS"/>
          <w:color w:val="122B5C"/>
        </w:rPr>
        <w:t xml:space="preserve">through Operation Encompass </w:t>
      </w:r>
      <w:r w:rsidR="004B23BE" w:rsidRPr="00696EB4">
        <w:rPr>
          <w:rFonts w:ascii="Helvetica" w:hAnsi="Helvetica" w:cs="Comic Sans MS"/>
          <w:color w:val="122B5C"/>
        </w:rPr>
        <w:t xml:space="preserve">we </w:t>
      </w:r>
      <w:r w:rsidR="00696EB4" w:rsidRP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14:paraId="3E653193" w14:textId="0B62BC12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57F973A3" w14:textId="77FBD27B" w:rsidR="00971820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 xml:space="preserve">Yours </w:t>
      </w:r>
    </w:p>
    <w:p w14:paraId="3F1F5697" w14:textId="6024CB02" w:rsidR="0088088B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5C7BC262" wp14:editId="7A315D00">
            <wp:simplePos x="0" y="0"/>
            <wp:positionH relativeFrom="column">
              <wp:posOffset>3200400</wp:posOffset>
            </wp:positionH>
            <wp:positionV relativeFrom="paragraph">
              <wp:posOffset>8890</wp:posOffset>
            </wp:positionV>
            <wp:extent cx="30099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63" y="21360"/>
                <wp:lineTo x="21463" y="0"/>
                <wp:lineTo x="0" y="0"/>
              </wp:wrapPolygon>
            </wp:wrapTight>
            <wp:docPr id="1" name="Picture 1" descr="https://tse1.mm.bing.net/th?id=OIP.kC0Svx-k6Mm00pRwxXs50wHaEO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id=OIP.kC0Svx-k6Mm00pRwxXs50wHaEO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062FF2" w14:textId="06EFFB97" w:rsidR="0088088B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598DEED" w14:textId="103C0DEA" w:rsidR="0088088B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7122EA51" w14:textId="57011B6C" w:rsidR="0088088B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5CDB834E" w14:textId="20505668" w:rsidR="0088088B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Mrs Nicola Oliphant</w:t>
      </w:r>
    </w:p>
    <w:p w14:paraId="450FA2D5" w14:textId="22472C2A" w:rsidR="0088088B" w:rsidRDefault="0088088B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 xml:space="preserve">Headteacher </w:t>
      </w:r>
    </w:p>
    <w:p w14:paraId="6577D5D0" w14:textId="6B6E6B89" w:rsidR="004B23BE" w:rsidRPr="004B23BE" w:rsidRDefault="0088088B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</w:rPr>
        <w:t>DSL</w:t>
      </w:r>
    </w:p>
    <w:p w14:paraId="41528C9D" w14:textId="2D34F574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3B91C4F" w14:textId="4F7FF33E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7AA3649E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88B358" w14:textId="77777777" w:rsidR="0007286A" w:rsidRPr="004B23BE" w:rsidRDefault="0007286A" w:rsidP="004B23BE">
      <w:pPr>
        <w:rPr>
          <w:sz w:val="28"/>
          <w:szCs w:val="28"/>
        </w:rPr>
      </w:pPr>
      <w:bookmarkStart w:id="0" w:name="_GoBack"/>
      <w:bookmarkEnd w:id="0"/>
    </w:p>
    <w:sectPr w:rsidR="0007286A" w:rsidRPr="004B23BE" w:rsidSect="004B23BE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3777C" w14:textId="77777777" w:rsidR="002F2332" w:rsidRDefault="002F2332" w:rsidP="004B23BE">
      <w:r>
        <w:separator/>
      </w:r>
    </w:p>
  </w:endnote>
  <w:endnote w:type="continuationSeparator" w:id="0">
    <w:p w14:paraId="798B85CB" w14:textId="77777777" w:rsidR="002F2332" w:rsidRDefault="002F2332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DEE72" w14:textId="77777777" w:rsidR="002F2332" w:rsidRDefault="002F2332" w:rsidP="004B23BE">
      <w:r>
        <w:separator/>
      </w:r>
    </w:p>
  </w:footnote>
  <w:footnote w:type="continuationSeparator" w:id="0">
    <w:p w14:paraId="22230B4C" w14:textId="77777777" w:rsidR="002F2332" w:rsidRDefault="002F2332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0F72C" w14:textId="3FAA23B2" w:rsidR="004B23BE" w:rsidRDefault="004B23BE" w:rsidP="004B23BE">
    <w:pPr>
      <w:pStyle w:val="Header"/>
      <w:jc w:val="right"/>
    </w:pPr>
    <w:r>
      <w:rPr>
        <w:noProof/>
        <w:lang w:eastAsia="en-GB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3BE"/>
    <w:rsid w:val="0007286A"/>
    <w:rsid w:val="002F2332"/>
    <w:rsid w:val="00316D11"/>
    <w:rsid w:val="00424EA3"/>
    <w:rsid w:val="00442903"/>
    <w:rsid w:val="004678DC"/>
    <w:rsid w:val="004A77F9"/>
    <w:rsid w:val="004B23BE"/>
    <w:rsid w:val="005503DF"/>
    <w:rsid w:val="005E360C"/>
    <w:rsid w:val="005F5B95"/>
    <w:rsid w:val="00696EB4"/>
    <w:rsid w:val="00736486"/>
    <w:rsid w:val="007A226B"/>
    <w:rsid w:val="007E2996"/>
    <w:rsid w:val="00807F8B"/>
    <w:rsid w:val="0088088B"/>
    <w:rsid w:val="008845AA"/>
    <w:rsid w:val="008C56EA"/>
    <w:rsid w:val="00944E53"/>
    <w:rsid w:val="00971820"/>
    <w:rsid w:val="00A71DDF"/>
    <w:rsid w:val="00B40B2D"/>
    <w:rsid w:val="00C12506"/>
    <w:rsid w:val="00C40EFD"/>
    <w:rsid w:val="00E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Nicola</cp:lastModifiedBy>
  <cp:revision>2</cp:revision>
  <dcterms:created xsi:type="dcterms:W3CDTF">2025-04-29T12:58:00Z</dcterms:created>
  <dcterms:modified xsi:type="dcterms:W3CDTF">2025-04-29T12:58:00Z</dcterms:modified>
</cp:coreProperties>
</file>